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温县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2019年太极拳推手锦标赛（季度赛）规  程</w:t>
      </w:r>
    </w:p>
    <w:p>
      <w:pPr>
        <w:wordWrap/>
        <w:adjustRightInd/>
        <w:snapToGrid/>
        <w:spacing w:before="0" w:after="0" w:line="600" w:lineRule="exact"/>
        <w:ind w:left="0" w:leftChars="0" w:right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30"/>
        </w:rPr>
      </w:pP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24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时间和地点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2019年3月2日—5日，在陈家沟国际交流中心演武大厅。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24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主办单位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温县人民政府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24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承办单位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温县太极拳武术文化管理中心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四、参加单位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全国各地武术馆校、武术社团、武术俱乐部及个人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五、推手级别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（一）男子组设9个级别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52公斤级（52公斤及以下）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56公斤级（52公斤—56公斤）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60公斤级（56公斤—60公斤）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65公斤级（60公斤—65公斤）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70公斤级（65公斤—70公斤）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75公斤级（70公斤—75公斤）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80公斤级（75公斤—80公斤）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85公斤级（80公斤-85公斤）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85公斤级以上级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（二）女子组设3个级别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50公斤以下级（含50公斤级）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55公斤级（50公斤级—55公斤级）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55公斤以上级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六、参赛办法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本次比赛为个人赛制，运动员年龄16—30周岁，不设年龄分组；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每队可报领队1人，教练1人，医生1人，运动员人数不限；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不足3人的级别，运动员可升上一级别比赛；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运动员称量体重超出报名级别，在30分钟宽限时间内，未减到超出体重，则该运动员升入相应体重级别的场次比赛。</w:t>
      </w:r>
    </w:p>
    <w:p>
      <w:pPr>
        <w:widowControl w:val="0"/>
        <w:numPr>
          <w:ilvl w:val="0"/>
          <w:numId w:val="3"/>
        </w:numPr>
        <w:wordWrap/>
        <w:adjustRightInd/>
        <w:snapToGrid/>
        <w:spacing w:before="0" w:after="0" w:line="24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竞赛办法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比赛采用单败淘汰制；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比赛采用温县太极拳武术文化管理中心最新定制的《太极推手竞赛规则（草拟）》，每场3局，3局2胜制，每局净打2分钟，计时员鸣锣宣告该局比赛结束。</w:t>
      </w:r>
    </w:p>
    <w:p>
      <w:pPr>
        <w:widowControl w:val="0"/>
        <w:numPr>
          <w:ilvl w:val="0"/>
          <w:numId w:val="4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推手锦标赛分为3个季度赛，每个季度赛中每个级别胜出的前三名运动员，作为种子选手直接参加年终总决赛。</w:t>
      </w:r>
    </w:p>
    <w:p>
      <w:pPr>
        <w:widowControl w:val="0"/>
        <w:numPr>
          <w:ilvl w:val="0"/>
          <w:numId w:val="5"/>
        </w:numPr>
        <w:wordWrap/>
        <w:adjustRightInd/>
        <w:snapToGrid/>
        <w:spacing w:before="0" w:after="0" w:line="24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录取与奖励办法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每个级别按实际参赛人数12人以上录取前6名，颁发获奖证书，前3名胜出，颁发“推手新秀奖”运动员证书；12人以下级别，录取前4名，颁发获奖证书；不足3人级别不再设组别。</w:t>
      </w:r>
    </w:p>
    <w:p>
      <w:pPr>
        <w:widowControl w:val="0"/>
        <w:numPr>
          <w:ilvl w:val="0"/>
          <w:numId w:val="6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设“优秀组织奖”运动队，“武德风尚奖运动员”，评选办法另定。</w:t>
      </w:r>
    </w:p>
    <w:p>
      <w:pPr>
        <w:widowControl w:val="0"/>
        <w:numPr>
          <w:ilvl w:val="0"/>
          <w:numId w:val="7"/>
        </w:numPr>
        <w:wordWrap/>
        <w:adjustRightInd/>
        <w:snapToGrid/>
        <w:spacing w:before="0" w:after="0" w:line="24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报名与报到</w:t>
      </w:r>
    </w:p>
    <w:p>
      <w:pPr>
        <w:widowControl w:val="0"/>
        <w:numPr>
          <w:ilvl w:val="0"/>
          <w:numId w:val="8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  名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各参赛队与个人于2019年2月21日前必须将报名表用A4纸打印一式两份，一份送至温县太极拳武术文化管理中心事业部（温县黄河路中段366号），一份存留本队备份，便于核查，并发送邮箱：18749755883@163.com，联系人：姬会敏，联系电话：0391-2534161    18749755883。逾期不再受理，不接收手写报名表。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2、报名材料：运动员本人1寸免冠照片1张，身份证复印件，责任声明书，人身意外保险单及县级以上医院出具的体检报告（比赛前15日体检时间为效）。</w:t>
      </w:r>
    </w:p>
    <w:p>
      <w:pPr>
        <w:widowControl w:val="0"/>
        <w:numPr>
          <w:ilvl w:val="0"/>
          <w:numId w:val="8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  到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1、请各参赛队于3月2日14点之前到陈家沟王庭大酒店报到；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2、裁判员于3月2日12点之前到陈家沟王廷酒店报到；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3、参赛运动员于3月2日下午15：00在陈家沟王庭酒店二楼会议室称量体重抽签。</w:t>
      </w:r>
    </w:p>
    <w:p>
      <w:pPr>
        <w:widowControl w:val="0"/>
        <w:numPr>
          <w:ilvl w:val="0"/>
          <w:numId w:val="9"/>
        </w:numPr>
        <w:wordWrap/>
        <w:adjustRightInd/>
        <w:snapToGrid/>
        <w:spacing w:before="0" w:after="0" w:line="24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交通费，食宿费自理。</w:t>
      </w:r>
    </w:p>
    <w:p>
      <w:pPr>
        <w:widowControl w:val="0"/>
        <w:numPr>
          <w:ilvl w:val="0"/>
          <w:numId w:val="10"/>
        </w:numPr>
        <w:wordWrap/>
        <w:adjustRightInd/>
        <w:snapToGrid/>
        <w:spacing w:before="0" w:after="0" w:line="24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仲裁委员会和裁判员</w:t>
      </w:r>
    </w:p>
    <w:p>
      <w:pPr>
        <w:widowControl w:val="0"/>
        <w:numPr>
          <w:ilvl w:val="0"/>
          <w:numId w:val="11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仲裁委员会人员组成和职责范围按《仲裁委员会条例》执行。</w:t>
      </w:r>
    </w:p>
    <w:p>
      <w:pPr>
        <w:widowControl w:val="0"/>
        <w:numPr>
          <w:ilvl w:val="0"/>
          <w:numId w:val="11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裁判员由大会组委会选派，另行通知。</w:t>
      </w:r>
    </w:p>
    <w:p>
      <w:pPr>
        <w:widowControl w:val="0"/>
        <w:numPr>
          <w:ilvl w:val="0"/>
          <w:numId w:val="12"/>
        </w:numPr>
        <w:wordWrap/>
        <w:adjustRightInd/>
        <w:snapToGrid/>
        <w:spacing w:before="0" w:after="0" w:line="240" w:lineRule="auto"/>
        <w:ind w:left="0" w:leftChars="0" w:right="0" w:firstLine="643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其它</w:t>
      </w:r>
    </w:p>
    <w:p>
      <w:pPr>
        <w:widowControl w:val="0"/>
        <w:numPr>
          <w:ilvl w:val="0"/>
          <w:numId w:val="13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运动员必须自行办理《人身意外伤害保险》、《体检报告》，未办理者不得参赛。</w:t>
      </w:r>
    </w:p>
    <w:p>
      <w:pPr>
        <w:widowControl w:val="0"/>
        <w:numPr>
          <w:ilvl w:val="0"/>
          <w:numId w:val="13"/>
        </w:numPr>
        <w:wordWrap/>
        <w:adjustRightInd/>
        <w:snapToGrid/>
        <w:spacing w:before="0" w:after="0" w:line="24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参赛运动员必须在赛前30分钟参加检录，3次点名未到者，按弃权处理。</w:t>
      </w:r>
    </w:p>
    <w:p>
      <w:pPr>
        <w:widowControl w:val="0"/>
        <w:numPr>
          <w:ilvl w:val="0"/>
          <w:numId w:val="14"/>
        </w:numPr>
        <w:wordWrap/>
        <w:adjustRightInd/>
        <w:snapToGrid/>
        <w:spacing w:before="0" w:after="0" w:line="240" w:lineRule="auto"/>
        <w:ind w:left="0" w:leftChars="0" w:right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未尽事宜另行通知。</w:t>
      </w:r>
    </w:p>
    <w:p>
      <w:pPr>
        <w:wordWrap/>
        <w:adjustRightInd/>
        <w:snapToGrid/>
        <w:spacing w:before="0" w:after="0" w:line="60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30"/>
          <w:lang w:val="en-US" w:eastAsia="zh-CN"/>
        </w:rPr>
      </w:pPr>
    </w:p>
    <w:p>
      <w:pPr>
        <w:wordWrap/>
        <w:adjustRightInd/>
        <w:snapToGrid/>
        <w:spacing w:before="0" w:after="0" w:line="60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92B40"/>
    <w:multiLevelType w:val="singleLevel"/>
    <w:tmpl w:val="58C92B4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C92C6E"/>
    <w:multiLevelType w:val="singleLevel"/>
    <w:tmpl w:val="58C92C6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C92CF0"/>
    <w:multiLevelType w:val="singleLevel"/>
    <w:tmpl w:val="58C92CF0"/>
    <w:lvl w:ilvl="0" w:tentative="0">
      <w:start w:val="7"/>
      <w:numFmt w:val="chineseCounting"/>
      <w:suff w:val="nothing"/>
      <w:lvlText w:val="%1、"/>
      <w:lvlJc w:val="left"/>
    </w:lvl>
  </w:abstractNum>
  <w:abstractNum w:abstractNumId="3">
    <w:nsid w:val="58C92D0F"/>
    <w:multiLevelType w:val="singleLevel"/>
    <w:tmpl w:val="58C92D0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8C92D6F"/>
    <w:multiLevelType w:val="singleLevel"/>
    <w:tmpl w:val="58C92D6F"/>
    <w:lvl w:ilvl="0" w:tentative="0">
      <w:start w:val="8"/>
      <w:numFmt w:val="chineseCounting"/>
      <w:suff w:val="nothing"/>
      <w:lvlText w:val="%1、"/>
      <w:lvlJc w:val="left"/>
    </w:lvl>
  </w:abstractNum>
  <w:abstractNum w:abstractNumId="5">
    <w:nsid w:val="58C92F4D"/>
    <w:multiLevelType w:val="singleLevel"/>
    <w:tmpl w:val="58C92F4D"/>
    <w:lvl w:ilvl="0" w:tentative="0">
      <w:start w:val="9"/>
      <w:numFmt w:val="chineseCounting"/>
      <w:suff w:val="nothing"/>
      <w:lvlText w:val="%1、"/>
      <w:lvlJc w:val="left"/>
    </w:lvl>
  </w:abstractNum>
  <w:abstractNum w:abstractNumId="6">
    <w:nsid w:val="58C92F66"/>
    <w:multiLevelType w:val="singleLevel"/>
    <w:tmpl w:val="58C92F66"/>
    <w:lvl w:ilvl="0" w:tentative="0">
      <w:start w:val="1"/>
      <w:numFmt w:val="chineseCounting"/>
      <w:suff w:val="nothing"/>
      <w:lvlText w:val="（%1）"/>
      <w:lvlJc w:val="left"/>
    </w:lvl>
  </w:abstractNum>
  <w:abstractNum w:abstractNumId="7">
    <w:nsid w:val="58C93435"/>
    <w:multiLevelType w:val="singleLevel"/>
    <w:tmpl w:val="58C93435"/>
    <w:lvl w:ilvl="0" w:tentative="0">
      <w:start w:val="10"/>
      <w:numFmt w:val="chineseCounting"/>
      <w:suff w:val="nothing"/>
      <w:lvlText w:val="%1、"/>
      <w:lvlJc w:val="left"/>
    </w:lvl>
  </w:abstractNum>
  <w:abstractNum w:abstractNumId="8">
    <w:nsid w:val="58C934B6"/>
    <w:multiLevelType w:val="singleLevel"/>
    <w:tmpl w:val="58C934B6"/>
    <w:lvl w:ilvl="0" w:tentative="0">
      <w:start w:val="11"/>
      <w:numFmt w:val="chineseCounting"/>
      <w:suff w:val="nothing"/>
      <w:lvlText w:val="%1、"/>
      <w:lvlJc w:val="left"/>
    </w:lvl>
  </w:abstractNum>
  <w:abstractNum w:abstractNumId="9">
    <w:nsid w:val="58C934E4"/>
    <w:multiLevelType w:val="singleLevel"/>
    <w:tmpl w:val="58C934E4"/>
    <w:lvl w:ilvl="0" w:tentative="0">
      <w:start w:val="1"/>
      <w:numFmt w:val="chineseCounting"/>
      <w:suff w:val="nothing"/>
      <w:lvlText w:val="（%1）"/>
      <w:lvlJc w:val="left"/>
    </w:lvl>
  </w:abstractNum>
  <w:abstractNum w:abstractNumId="10">
    <w:nsid w:val="58C93522"/>
    <w:multiLevelType w:val="singleLevel"/>
    <w:tmpl w:val="58C93522"/>
    <w:lvl w:ilvl="0" w:tentative="0">
      <w:start w:val="12"/>
      <w:numFmt w:val="chineseCounting"/>
      <w:suff w:val="nothing"/>
      <w:lvlText w:val="%1、"/>
      <w:lvlJc w:val="left"/>
    </w:lvl>
  </w:abstractNum>
  <w:abstractNum w:abstractNumId="11">
    <w:nsid w:val="58C9357A"/>
    <w:multiLevelType w:val="singleLevel"/>
    <w:tmpl w:val="58C9357A"/>
    <w:lvl w:ilvl="0" w:tentative="0">
      <w:start w:val="1"/>
      <w:numFmt w:val="chineseCounting"/>
      <w:suff w:val="nothing"/>
      <w:lvlText w:val="（%1）"/>
      <w:lvlJc w:val="left"/>
    </w:lvl>
  </w:abstractNum>
  <w:abstractNum w:abstractNumId="12">
    <w:nsid w:val="58C93648"/>
    <w:multiLevelType w:val="singleLevel"/>
    <w:tmpl w:val="58C93648"/>
    <w:lvl w:ilvl="0" w:tentative="0">
      <w:start w:val="13"/>
      <w:numFmt w:val="chineseCounting"/>
      <w:suff w:val="nothing"/>
      <w:lvlText w:val="%1、"/>
      <w:lvlJc w:val="left"/>
    </w:lvl>
  </w:abstractNum>
  <w:abstractNum w:abstractNumId="13">
    <w:nsid w:val="58C9EC3D"/>
    <w:multiLevelType w:val="singleLevel"/>
    <w:tmpl w:val="58C9EC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F5137"/>
    <w:rsid w:val="065872B1"/>
    <w:rsid w:val="0FA16331"/>
    <w:rsid w:val="117557BB"/>
    <w:rsid w:val="14C92CF7"/>
    <w:rsid w:val="24AC7C90"/>
    <w:rsid w:val="26510B1B"/>
    <w:rsid w:val="2D13057F"/>
    <w:rsid w:val="3B767854"/>
    <w:rsid w:val="3FCF5137"/>
    <w:rsid w:val="460F55E8"/>
    <w:rsid w:val="5E6A0E78"/>
    <w:rsid w:val="64032BD7"/>
    <w:rsid w:val="6B301071"/>
    <w:rsid w:val="726D24AE"/>
    <w:rsid w:val="794A28E4"/>
    <w:rsid w:val="7AA0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2019-01-23T09:18:00Z</dcterms:created>
  <dc:creator>太极恒星</dc:creator>
  <cp:lastModifiedBy>随遇而安.</cp:lastModifiedBy>
  <cp:lastPrinted>2019-01-30T09:05:00Z</cp:lastPrinted>
  <dcterms:modified xsi:type="dcterms:W3CDTF">2019-02-14T06:36:18Z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